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A0CF" w14:textId="291EAA43" w:rsidR="00B36D46" w:rsidRDefault="00B36D46">
      <w:r>
        <w:t>For the entire lab, please use Aseptic technique. Flame your spreaders, keep the plates not too far from the flame, disinfect your surface, etc.</w:t>
      </w:r>
    </w:p>
    <w:p w14:paraId="704EB836" w14:textId="77777777" w:rsidR="00B36D46" w:rsidRDefault="00B36D46"/>
    <w:p w14:paraId="2370C4DF" w14:textId="3E366199" w:rsidR="00B36D46" w:rsidRDefault="00B36D46">
      <w:r>
        <w:t xml:space="preserve">Determining CFU counts </w:t>
      </w:r>
      <w:r>
        <w:t xml:space="preserve">of </w:t>
      </w:r>
      <w:r>
        <w:t>e</w:t>
      </w:r>
      <w:r>
        <w:t>nvironmental samples</w:t>
      </w:r>
      <w:r>
        <w:t xml:space="preserve"> using the </w:t>
      </w:r>
      <w:r w:rsidRPr="00B36D46">
        <w:rPr>
          <w:u w:val="single"/>
        </w:rPr>
        <w:t>spread plate</w:t>
      </w:r>
      <w:r w:rsidRPr="00B36D46">
        <w:t xml:space="preserve"> </w:t>
      </w:r>
      <w:r>
        <w:t xml:space="preserve">technique.   </w:t>
      </w:r>
    </w:p>
    <w:p w14:paraId="663FE00D" w14:textId="77777777" w:rsidR="00B36D46" w:rsidRDefault="00B36D46"/>
    <w:p w14:paraId="63142A31" w14:textId="5767F8E0" w:rsidR="0065447E" w:rsidRDefault="00B36D46">
      <w:r>
        <w:t>For water samples:</w:t>
      </w:r>
    </w:p>
    <w:p w14:paraId="51950D9C" w14:textId="0D49189D" w:rsidR="00B36D46" w:rsidRDefault="00B36D46" w:rsidP="00B36D46">
      <w:pPr>
        <w:pStyle w:val="ListParagraph"/>
        <w:numPr>
          <w:ilvl w:val="0"/>
          <w:numId w:val="4"/>
        </w:numPr>
      </w:pPr>
      <w:r>
        <w:t>D</w:t>
      </w:r>
      <w:r>
        <w:t>ilutions will be performed in 2ml microcentrifuge tubes, prepare the microcentrifuge tubes by adding 900ul of buffer.</w:t>
      </w:r>
    </w:p>
    <w:p w14:paraId="6EBB36DC" w14:textId="48EC19C9" w:rsidR="00B36D46" w:rsidRDefault="00B36D46" w:rsidP="00B36D46">
      <w:pPr>
        <w:pStyle w:val="ListParagraph"/>
        <w:numPr>
          <w:ilvl w:val="0"/>
          <w:numId w:val="4"/>
        </w:numPr>
      </w:pPr>
      <w:r>
        <w:t xml:space="preserve">Serially transfer the </w:t>
      </w:r>
      <w:r>
        <w:t>water sample</w:t>
      </w:r>
      <w:r>
        <w:t xml:space="preserve"> </w:t>
      </w:r>
      <w:r w:rsidR="00B809B4">
        <w:t xml:space="preserve">(100ul) </w:t>
      </w:r>
      <w:r>
        <w:t>from one dilution tube to another, mixing in-between.</w:t>
      </w:r>
    </w:p>
    <w:p w14:paraId="712FF15A" w14:textId="574AEE66" w:rsidR="00B36D46" w:rsidRDefault="00B36D46" w:rsidP="00B36D46">
      <w:pPr>
        <w:pStyle w:val="ListParagraph"/>
        <w:numPr>
          <w:ilvl w:val="0"/>
          <w:numId w:val="4"/>
        </w:numPr>
      </w:pPr>
      <w:r>
        <w:t>Determine how many dilution steps you need for each sample (see below).</w:t>
      </w:r>
    </w:p>
    <w:p w14:paraId="1A4E5FA5" w14:textId="4DE0BC39" w:rsidR="00B36D46" w:rsidRDefault="00B36D46" w:rsidP="00B36D46">
      <w:pPr>
        <w:pStyle w:val="ListParagraph"/>
        <w:numPr>
          <w:ilvl w:val="0"/>
          <w:numId w:val="4"/>
        </w:numPr>
      </w:pPr>
      <w:r>
        <w:t>Plate 100ul of selected dilutions on the prepared petri dishes.</w:t>
      </w:r>
    </w:p>
    <w:p w14:paraId="53D89829" w14:textId="77777777" w:rsidR="00B36D46" w:rsidRDefault="00B36D46"/>
    <w:p w14:paraId="6ADC1B81" w14:textId="708B2521" w:rsidR="00B36D46" w:rsidRDefault="00B36D46">
      <w:r>
        <w:t>For soil &amp; sediment samples:</w:t>
      </w:r>
    </w:p>
    <w:p w14:paraId="3910CB86" w14:textId="474AF536" w:rsidR="00B36D46" w:rsidRDefault="00B36D46" w:rsidP="00B36D46"/>
    <w:p w14:paraId="3AB25974" w14:textId="76F9D7CE" w:rsidR="00B36D46" w:rsidRDefault="00B36D46" w:rsidP="00B36D46">
      <w:pPr>
        <w:pStyle w:val="ListParagraph"/>
        <w:numPr>
          <w:ilvl w:val="0"/>
          <w:numId w:val="3"/>
        </w:numPr>
      </w:pPr>
      <w:r>
        <w:t>Weigh a 50ml falcon tube, add a scoop of soil/sediment into it, and weigh it again to determine the weight of the soil you aliquoted.</w:t>
      </w:r>
    </w:p>
    <w:p w14:paraId="4FDA64AD" w14:textId="02C14F85" w:rsidR="00B809B4" w:rsidRDefault="00B809B4" w:rsidP="00B36D46">
      <w:pPr>
        <w:pStyle w:val="ListParagraph"/>
        <w:numPr>
          <w:ilvl w:val="0"/>
          <w:numId w:val="3"/>
        </w:numPr>
      </w:pPr>
      <w:r>
        <w:t xml:space="preserve">Add a bit of glass beads to the tube. </w:t>
      </w:r>
    </w:p>
    <w:p w14:paraId="4A643F96" w14:textId="597ACF1A" w:rsidR="00B36D46" w:rsidRDefault="00B36D46" w:rsidP="00B36D46">
      <w:pPr>
        <w:pStyle w:val="ListParagraph"/>
        <w:numPr>
          <w:ilvl w:val="0"/>
          <w:numId w:val="3"/>
        </w:numPr>
      </w:pPr>
      <w:r>
        <w:t>Determine how much PBS buffer to add to the soil/sediment so that you have a 10X dilution in the falcon tube.</w:t>
      </w:r>
    </w:p>
    <w:p w14:paraId="65A418BF" w14:textId="2469378C" w:rsidR="00B36D46" w:rsidRDefault="00B36D46" w:rsidP="00B36D46">
      <w:pPr>
        <w:pStyle w:val="ListParagraph"/>
        <w:numPr>
          <w:ilvl w:val="0"/>
          <w:numId w:val="3"/>
        </w:numPr>
      </w:pPr>
      <w:r>
        <w:t>Subsequent dilutions will be performed in 2ml microcentrifuge tubes, prepare the microcentrifuge tubes by adding 900ul of buffer.</w:t>
      </w:r>
    </w:p>
    <w:p w14:paraId="4F8D57D7" w14:textId="7877573C" w:rsidR="00B36D46" w:rsidRDefault="00B36D46" w:rsidP="00B36D46">
      <w:pPr>
        <w:pStyle w:val="ListParagraph"/>
        <w:numPr>
          <w:ilvl w:val="0"/>
          <w:numId w:val="3"/>
        </w:numPr>
      </w:pPr>
      <w:r>
        <w:t xml:space="preserve">Serially transfer the diluted soil/sediment </w:t>
      </w:r>
      <w:r w:rsidR="00B809B4">
        <w:t>(100ul)</w:t>
      </w:r>
      <w:r w:rsidR="00B809B4">
        <w:t xml:space="preserve"> </w:t>
      </w:r>
      <w:r>
        <w:t>from one dilution tube to another, mixing in-between. Determine how many dilution steps you need for each sample (see below).</w:t>
      </w:r>
    </w:p>
    <w:p w14:paraId="3C7E32DB" w14:textId="18BA874B" w:rsidR="00B36D46" w:rsidRDefault="00B36D46" w:rsidP="00B36D46">
      <w:pPr>
        <w:pStyle w:val="ListParagraph"/>
        <w:numPr>
          <w:ilvl w:val="0"/>
          <w:numId w:val="3"/>
        </w:numPr>
      </w:pPr>
      <w:r>
        <w:t xml:space="preserve">Plate 100ul of selected dilutions on the prepared petri dishes. </w:t>
      </w:r>
    </w:p>
    <w:p w14:paraId="66490C78" w14:textId="7EEB12AB" w:rsidR="00B36D46" w:rsidRDefault="00B36D46" w:rsidP="00B36D46"/>
    <w:p w14:paraId="7D265BC2" w14:textId="77777777" w:rsidR="00B36D46" w:rsidRDefault="00B36D46" w:rsidP="00B36D46"/>
    <w:p w14:paraId="2CFC080E" w14:textId="77777777" w:rsidR="00B36D46" w:rsidRDefault="00B36D46" w:rsidP="00B36D46"/>
    <w:p w14:paraId="30B889C6" w14:textId="4B1B7806" w:rsidR="00B36D46" w:rsidRDefault="00B36D46" w:rsidP="00B36D46">
      <w:r>
        <w:t>Each sample will be plated with 4-5 dilutions:</w:t>
      </w:r>
    </w:p>
    <w:p w14:paraId="18EDD98E" w14:textId="77777777" w:rsidR="00B36D46" w:rsidRDefault="00B36D46" w:rsidP="00B36D46"/>
    <w:p w14:paraId="15EE23DC" w14:textId="77777777" w:rsidR="00B36D46" w:rsidRDefault="00B36D46" w:rsidP="00B36D46"/>
    <w:p w14:paraId="7BBFB7A0" w14:textId="012DD361" w:rsidR="00B36D46" w:rsidRDefault="00B36D46" w:rsidP="00B36D46">
      <w:r>
        <w:t>For Water we will plate: 10</w:t>
      </w:r>
      <w:r w:rsidR="00B809B4">
        <w:rPr>
          <w:vertAlign w:val="superscript"/>
        </w:rPr>
        <w:t>3</w:t>
      </w:r>
      <w:r>
        <w:t>, 10</w:t>
      </w:r>
      <w:r w:rsidR="00B809B4">
        <w:rPr>
          <w:vertAlign w:val="superscript"/>
        </w:rPr>
        <w:t>4</w:t>
      </w:r>
      <w:r>
        <w:t>, 10</w:t>
      </w:r>
      <w:r w:rsidR="00B809B4">
        <w:rPr>
          <w:vertAlign w:val="superscript"/>
        </w:rPr>
        <w:t>5</w:t>
      </w:r>
      <w:r>
        <w:t xml:space="preserve">, </w:t>
      </w:r>
      <w:proofErr w:type="gramStart"/>
      <w:r>
        <w:t>10</w:t>
      </w:r>
      <w:r w:rsidR="00B809B4">
        <w:rPr>
          <w:vertAlign w:val="superscript"/>
        </w:rPr>
        <w:t>6</w:t>
      </w:r>
      <w:proofErr w:type="gramEnd"/>
    </w:p>
    <w:p w14:paraId="433BFA88" w14:textId="77777777" w:rsidR="00B36D46" w:rsidRDefault="00B36D46" w:rsidP="00B36D46"/>
    <w:p w14:paraId="65C081EA" w14:textId="77777777" w:rsidR="00B36D46" w:rsidRDefault="00B36D46" w:rsidP="00B36D46"/>
    <w:p w14:paraId="6022E2E9" w14:textId="77777777" w:rsidR="00B36D46" w:rsidRDefault="00B36D46" w:rsidP="00B36D46"/>
    <w:p w14:paraId="7E266973" w14:textId="6B024390" w:rsidR="00B36D46" w:rsidRDefault="00B36D46" w:rsidP="00B36D46">
      <w:r>
        <w:t>For Sediment we will plate:</w:t>
      </w:r>
      <w:r w:rsidRPr="00B36D46">
        <w:t xml:space="preserve"> </w:t>
      </w:r>
      <w:r>
        <w:t>10</w:t>
      </w:r>
      <w:r w:rsidR="00B809B4">
        <w:rPr>
          <w:vertAlign w:val="superscript"/>
        </w:rPr>
        <w:t>4</w:t>
      </w:r>
      <w:r>
        <w:t>, 10</w:t>
      </w:r>
      <w:r w:rsidR="00B809B4">
        <w:rPr>
          <w:vertAlign w:val="superscript"/>
        </w:rPr>
        <w:t>5</w:t>
      </w:r>
      <w:r>
        <w:t>, 10</w:t>
      </w:r>
      <w:r w:rsidR="00B809B4">
        <w:rPr>
          <w:vertAlign w:val="superscript"/>
        </w:rPr>
        <w:t>6</w:t>
      </w:r>
      <w:r>
        <w:t xml:space="preserve">, </w:t>
      </w:r>
      <w:proofErr w:type="gramStart"/>
      <w:r>
        <w:t>10</w:t>
      </w:r>
      <w:r w:rsidR="00B809B4">
        <w:rPr>
          <w:vertAlign w:val="superscript"/>
        </w:rPr>
        <w:t>7</w:t>
      </w:r>
      <w:proofErr w:type="gramEnd"/>
    </w:p>
    <w:p w14:paraId="4B4239C6" w14:textId="77777777" w:rsidR="00B36D46" w:rsidRDefault="00B36D46" w:rsidP="00B36D46"/>
    <w:p w14:paraId="6CC94CFA" w14:textId="77777777" w:rsidR="00B36D46" w:rsidRDefault="00B36D46" w:rsidP="00B36D46"/>
    <w:p w14:paraId="30A0D3B1" w14:textId="77777777" w:rsidR="00B36D46" w:rsidRDefault="00B36D46" w:rsidP="00B36D46"/>
    <w:p w14:paraId="4A20F83D" w14:textId="461686EB" w:rsidR="00B36D46" w:rsidRDefault="00B36D46" w:rsidP="00B36D46">
      <w:r>
        <w:t>For Soil we will plate:</w:t>
      </w:r>
      <w:r w:rsidRPr="00B36D46">
        <w:t xml:space="preserve"> </w:t>
      </w:r>
      <w:r>
        <w:t>10</w:t>
      </w:r>
      <w:r w:rsidR="00B809B4">
        <w:rPr>
          <w:vertAlign w:val="superscript"/>
        </w:rPr>
        <w:t>5</w:t>
      </w:r>
      <w:r>
        <w:t>, 10</w:t>
      </w:r>
      <w:r w:rsidR="00B809B4">
        <w:rPr>
          <w:vertAlign w:val="superscript"/>
        </w:rPr>
        <w:t>6</w:t>
      </w:r>
      <w:r>
        <w:t>, 10</w:t>
      </w:r>
      <w:r w:rsidR="00B809B4">
        <w:rPr>
          <w:vertAlign w:val="superscript"/>
        </w:rPr>
        <w:t>7</w:t>
      </w:r>
      <w:r>
        <w:t xml:space="preserve">, </w:t>
      </w:r>
      <w:proofErr w:type="gramStart"/>
      <w:r>
        <w:t>10</w:t>
      </w:r>
      <w:r w:rsidR="00B809B4">
        <w:rPr>
          <w:vertAlign w:val="superscript"/>
        </w:rPr>
        <w:t>8</w:t>
      </w:r>
      <w:proofErr w:type="gramEnd"/>
    </w:p>
    <w:sectPr w:rsidR="00B36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62E"/>
    <w:multiLevelType w:val="hybridMultilevel"/>
    <w:tmpl w:val="85A6CA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0309"/>
    <w:multiLevelType w:val="hybridMultilevel"/>
    <w:tmpl w:val="38B04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1679A"/>
    <w:multiLevelType w:val="hybridMultilevel"/>
    <w:tmpl w:val="8E189B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60377"/>
    <w:multiLevelType w:val="hybridMultilevel"/>
    <w:tmpl w:val="29F852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473451">
    <w:abstractNumId w:val="0"/>
  </w:num>
  <w:num w:numId="2" w16cid:durableId="547300327">
    <w:abstractNumId w:val="1"/>
  </w:num>
  <w:num w:numId="3" w16cid:durableId="754596699">
    <w:abstractNumId w:val="2"/>
  </w:num>
  <w:num w:numId="4" w16cid:durableId="484467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46"/>
    <w:rsid w:val="001045DF"/>
    <w:rsid w:val="00170084"/>
    <w:rsid w:val="0017727D"/>
    <w:rsid w:val="00457F38"/>
    <w:rsid w:val="0065447E"/>
    <w:rsid w:val="006816F7"/>
    <w:rsid w:val="006A3654"/>
    <w:rsid w:val="00702E49"/>
    <w:rsid w:val="008D4063"/>
    <w:rsid w:val="0091648B"/>
    <w:rsid w:val="00930E0E"/>
    <w:rsid w:val="00B36D46"/>
    <w:rsid w:val="00B809B4"/>
    <w:rsid w:val="00C15715"/>
    <w:rsid w:val="00E60D99"/>
    <w:rsid w:val="00E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95AEB"/>
  <w15:chartTrackingRefBased/>
  <w15:docId w15:val="{79A26E7C-3D43-0E47-97B1-729C1BDA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Ianina Altshuler</dc:creator>
  <cp:keywords/>
  <dc:description/>
  <cp:lastModifiedBy>Ianina Altshuler</cp:lastModifiedBy>
  <cp:revision>2</cp:revision>
  <dcterms:created xsi:type="dcterms:W3CDTF">2024-10-09T07:06:00Z</dcterms:created>
  <dcterms:modified xsi:type="dcterms:W3CDTF">2024-10-10T08:43:00Z</dcterms:modified>
</cp:coreProperties>
</file>